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E1" w:rsidRPr="006F69E1" w:rsidRDefault="006F69E1" w:rsidP="006F69E1">
      <w:pPr>
        <w:jc w:val="center"/>
        <w:rPr>
          <w:b/>
          <w:sz w:val="40"/>
          <w:szCs w:val="40"/>
        </w:rPr>
      </w:pPr>
      <w:r w:rsidRPr="006F69E1">
        <w:rPr>
          <w:b/>
          <w:sz w:val="40"/>
          <w:szCs w:val="40"/>
        </w:rPr>
        <w:t>Swami Vivekananda and the Vedanta Philosophy</w:t>
      </w:r>
    </w:p>
    <w:p w:rsidR="0094257F" w:rsidRDefault="006F69E1" w:rsidP="006F69E1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1.25pt;margin-top:23.3pt;width:110.3pt;height:29.05pt;z-index:251658240">
            <v:textbox>
              <w:txbxContent>
                <w:p w:rsidR="006F69E1" w:rsidRPr="006F69E1" w:rsidRDefault="006F69E1">
                  <w:pPr>
                    <w:rPr>
                      <w:b/>
                    </w:rPr>
                  </w:pPr>
                  <w:r w:rsidRPr="006F69E1">
                    <w:rPr>
                      <w:b/>
                    </w:rPr>
                    <w:t>Swami Vivekananda</w:t>
                  </w:r>
                </w:p>
              </w:txbxContent>
            </v:textbox>
          </v:shape>
        </w:pict>
      </w:r>
      <w:r w:rsidRPr="006F69E1">
        <w:drawing>
          <wp:inline distT="0" distB="0" distL="0" distR="0">
            <wp:extent cx="1252904" cy="1301262"/>
            <wp:effectExtent l="19050" t="0" r="4396" b="0"/>
            <wp:docPr id="1" name="Picture 1" descr="http://4.bp.blogspot.com/-85B9wwYnFKI/Tw26CtRAPzI/AAAAAAAAC3g/NLwRhZSyN0Q/s1600/swami-vivekanan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4.bp.blogspot.com/-85B9wwYnFKI/Tw26CtRAPzI/AAAAAAAAC3g/NLwRhZSyN0Q/s1600/swami-vivekanan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62" cy="130589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F69E1" w:rsidRPr="006F69E1" w:rsidRDefault="006F69E1" w:rsidP="006F69E1">
      <w:pPr>
        <w:rPr>
          <w:b/>
          <w:sz w:val="28"/>
          <w:szCs w:val="28"/>
          <w:u w:val="single"/>
        </w:rPr>
      </w:pPr>
      <w:r w:rsidRPr="006F69E1">
        <w:rPr>
          <w:b/>
          <w:sz w:val="28"/>
          <w:szCs w:val="28"/>
          <w:u w:val="single"/>
        </w:rPr>
        <w:t>Introduction to Swami Vivekananda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>Born in Kolkata on January 12, 1863.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>Birth name: Narendranatha Dutta.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>Guru: Ramakrishna Paramahansa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>Died: 4 July 1902 (aged 39) near Kolkata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 xml:space="preserve">Swami Vivekananda was attracted to the religious books of India since he was little. 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>He claimed that his meeti</w:t>
      </w:r>
      <w:r w:rsidRPr="006F69E1">
        <w:t>ng with Ramakrishna was a turning point in his life.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>After the death of Ramakrishna, he traveled all around India to study other cultures.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 xml:space="preserve">He then traveled to Japan and America. 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>He was the first Hindu missionary to go to the west and he represented Hin</w:t>
      </w:r>
      <w:r w:rsidRPr="006F69E1">
        <w:t>duism at the parliament of religions in America in 1893. He then gave his famous speech which began with “Sisters and brothers of America”.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>He returned to India and founded the Ramakrishna Mission—the organization for social service.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>He then visited Cali</w:t>
      </w:r>
      <w:r w:rsidRPr="006F69E1">
        <w:t>fornia and founded Shanti Ashrama.</w:t>
      </w:r>
    </w:p>
    <w:p w:rsidR="00000000" w:rsidRPr="006F69E1" w:rsidRDefault="00636423" w:rsidP="006F69E1">
      <w:pPr>
        <w:numPr>
          <w:ilvl w:val="0"/>
          <w:numId w:val="1"/>
        </w:numPr>
      </w:pPr>
      <w:r w:rsidRPr="006F69E1">
        <w:t xml:space="preserve">He died at the age of 39, and that fulfilled his prophecy that stated that he was going to die before he turned 40. </w:t>
      </w:r>
    </w:p>
    <w:p w:rsidR="006F69E1" w:rsidRPr="006F69E1" w:rsidRDefault="006F69E1" w:rsidP="006F69E1">
      <w:pPr>
        <w:rPr>
          <w:b/>
          <w:sz w:val="28"/>
          <w:szCs w:val="28"/>
          <w:u w:val="single"/>
        </w:rPr>
      </w:pPr>
      <w:r w:rsidRPr="006F69E1">
        <w:rPr>
          <w:b/>
          <w:sz w:val="28"/>
          <w:szCs w:val="28"/>
          <w:u w:val="single"/>
        </w:rPr>
        <w:t xml:space="preserve">Swami Vivekananda's contributions to Hinduism   </w:t>
      </w:r>
    </w:p>
    <w:p w:rsidR="00000000" w:rsidRPr="006F69E1" w:rsidRDefault="00636423" w:rsidP="006F69E1">
      <w:pPr>
        <w:numPr>
          <w:ilvl w:val="0"/>
          <w:numId w:val="3"/>
        </w:numPr>
      </w:pPr>
      <w:r w:rsidRPr="006F69E1">
        <w:t>Swamiji gave Hinduism a proper identity.</w:t>
      </w:r>
    </w:p>
    <w:p w:rsidR="00000000" w:rsidRPr="006F69E1" w:rsidRDefault="00636423" w:rsidP="006F69E1">
      <w:pPr>
        <w:numPr>
          <w:ilvl w:val="0"/>
          <w:numId w:val="3"/>
        </w:numPr>
      </w:pPr>
      <w:r w:rsidRPr="006F69E1">
        <w:t xml:space="preserve">Before Swamiji, the west had a poor view of Hinduism as a religion of superstitions. He helped change this view. </w:t>
      </w:r>
    </w:p>
    <w:p w:rsidR="00000000" w:rsidRPr="006F69E1" w:rsidRDefault="00636423" w:rsidP="006F69E1">
      <w:pPr>
        <w:numPr>
          <w:ilvl w:val="0"/>
          <w:numId w:val="3"/>
        </w:numPr>
      </w:pPr>
      <w:r w:rsidRPr="006F69E1">
        <w:lastRenderedPageBreak/>
        <w:t xml:space="preserve">According to him, religion has an essential inner core (spirituality) and non essential outer core (rituals, beliefs, </w:t>
      </w:r>
      <w:r w:rsidR="006F69E1" w:rsidRPr="006F69E1">
        <w:t>and customs</w:t>
      </w:r>
      <w:r w:rsidRPr="006F69E1">
        <w:t>). Swamiji showe</w:t>
      </w:r>
      <w:r w:rsidRPr="006F69E1">
        <w:t xml:space="preserve">d that in the realm of spirituality, Hinduism is </w:t>
      </w:r>
      <w:r w:rsidRPr="006F69E1">
        <w:rPr>
          <w:u w:val="single"/>
        </w:rPr>
        <w:t xml:space="preserve">quite superior </w:t>
      </w:r>
      <w:r w:rsidRPr="006F69E1">
        <w:t>and is based on eternal truths and laws.</w:t>
      </w:r>
    </w:p>
    <w:p w:rsidR="00000000" w:rsidRPr="006F69E1" w:rsidRDefault="00636423" w:rsidP="006F69E1">
      <w:pPr>
        <w:numPr>
          <w:ilvl w:val="0"/>
          <w:numId w:val="3"/>
        </w:numPr>
      </w:pPr>
      <w:r w:rsidRPr="006F69E1">
        <w:t xml:space="preserve">There were several sects of Hinduism, each claiming superior over the others. </w:t>
      </w:r>
    </w:p>
    <w:p w:rsidR="00000000" w:rsidRPr="006F69E1" w:rsidRDefault="00636423" w:rsidP="006F69E1">
      <w:pPr>
        <w:numPr>
          <w:ilvl w:val="0"/>
          <w:numId w:val="3"/>
        </w:numPr>
      </w:pPr>
      <w:r w:rsidRPr="006F69E1">
        <w:t>He united all of the sects by reminding them of their common heritage.</w:t>
      </w:r>
      <w:r w:rsidRPr="006F69E1">
        <w:t xml:space="preserve"> </w:t>
      </w:r>
    </w:p>
    <w:p w:rsidR="00000000" w:rsidRPr="006F69E1" w:rsidRDefault="00636423" w:rsidP="006F69E1">
      <w:pPr>
        <w:numPr>
          <w:ilvl w:val="0"/>
          <w:numId w:val="3"/>
        </w:numPr>
      </w:pPr>
      <w:r w:rsidRPr="006F69E1">
        <w:t xml:space="preserve">He accepted the whole of the Vedas, the gyan kanda and the karma kanda, the puranas, and the itihas, all myths and legends, and tried to preserve them. </w:t>
      </w:r>
    </w:p>
    <w:p w:rsidR="006F69E1" w:rsidRPr="006F69E1" w:rsidRDefault="006F69E1" w:rsidP="006F69E1">
      <w:pPr>
        <w:rPr>
          <w:b/>
          <w:sz w:val="28"/>
          <w:szCs w:val="28"/>
          <w:u w:val="single"/>
        </w:rPr>
      </w:pPr>
      <w:r w:rsidRPr="006F69E1">
        <w:rPr>
          <w:b/>
          <w:sz w:val="28"/>
          <w:szCs w:val="28"/>
          <w:u w:val="single"/>
        </w:rPr>
        <w:t>The Vedanta Philosophy</w:t>
      </w:r>
    </w:p>
    <w:p w:rsidR="00000000" w:rsidRPr="006F69E1" w:rsidRDefault="00636423" w:rsidP="006F69E1">
      <w:pPr>
        <w:numPr>
          <w:ilvl w:val="0"/>
          <w:numId w:val="4"/>
        </w:numPr>
      </w:pPr>
      <w:r w:rsidRPr="006F69E1">
        <w:t xml:space="preserve">Philosophy created by Vivekananda </w:t>
      </w:r>
    </w:p>
    <w:p w:rsidR="00000000" w:rsidRPr="006F69E1" w:rsidRDefault="00636423" w:rsidP="006F69E1">
      <w:pPr>
        <w:numPr>
          <w:ilvl w:val="0"/>
          <w:numId w:val="4"/>
        </w:numPr>
      </w:pPr>
      <w:r w:rsidRPr="006F69E1">
        <w:t>Vedanta: Eternal spiritual truths recor</w:t>
      </w:r>
      <w:r w:rsidRPr="006F69E1">
        <w:t>ded in the Upanishads States that:</w:t>
      </w:r>
    </w:p>
    <w:p w:rsidR="00000000" w:rsidRPr="006F69E1" w:rsidRDefault="00636423" w:rsidP="006F69E1">
      <w:pPr>
        <w:numPr>
          <w:ilvl w:val="1"/>
          <w:numId w:val="4"/>
        </w:numPr>
      </w:pPr>
      <w:r w:rsidRPr="006F69E1">
        <w:t xml:space="preserve">Each soul is potentially divine. </w:t>
      </w:r>
    </w:p>
    <w:p w:rsidR="00000000" w:rsidRPr="006F69E1" w:rsidRDefault="00636423" w:rsidP="006F69E1">
      <w:pPr>
        <w:numPr>
          <w:ilvl w:val="1"/>
          <w:numId w:val="4"/>
        </w:numPr>
      </w:pPr>
      <w:r w:rsidRPr="006F69E1">
        <w:t>The goal is to manifest this Divinity within by controlling nature, external and internal.</w:t>
      </w:r>
    </w:p>
    <w:p w:rsidR="00000000" w:rsidRPr="006F69E1" w:rsidRDefault="00636423" w:rsidP="006F69E1">
      <w:pPr>
        <w:numPr>
          <w:ilvl w:val="1"/>
          <w:numId w:val="4"/>
        </w:numPr>
      </w:pPr>
      <w:r w:rsidRPr="006F69E1">
        <w:t>Do this either by work, or worship, or mental discipline, or philosophy—by one, or more, or a</w:t>
      </w:r>
      <w:r w:rsidRPr="006F69E1">
        <w:t xml:space="preserve">ll of these—and be free. </w:t>
      </w:r>
    </w:p>
    <w:p w:rsidR="00000000" w:rsidRPr="006F69E1" w:rsidRDefault="00636423" w:rsidP="006F69E1">
      <w:pPr>
        <w:numPr>
          <w:ilvl w:val="1"/>
          <w:numId w:val="4"/>
        </w:numPr>
      </w:pPr>
      <w:r w:rsidRPr="006F69E1">
        <w:t>This is the whole of religion. Doctrines, or dogmas, or rituals, or books, or temples, or forms, are but secondary details.</w:t>
      </w:r>
    </w:p>
    <w:p w:rsidR="00000000" w:rsidRPr="006F69E1" w:rsidRDefault="00636423" w:rsidP="006F69E1">
      <w:pPr>
        <w:numPr>
          <w:ilvl w:val="0"/>
          <w:numId w:val="4"/>
        </w:numPr>
      </w:pPr>
      <w:r w:rsidRPr="006F69E1">
        <w:t xml:space="preserve">He popularized yoga as the practical aspect of Vedanta. </w:t>
      </w:r>
    </w:p>
    <w:p w:rsidR="006F69E1" w:rsidRPr="006F69E1" w:rsidRDefault="006F69E1" w:rsidP="006F69E1">
      <w:pPr>
        <w:rPr>
          <w:b/>
          <w:sz w:val="28"/>
          <w:szCs w:val="28"/>
          <w:u w:val="single"/>
        </w:rPr>
      </w:pPr>
      <w:r w:rsidRPr="006F69E1">
        <w:rPr>
          <w:b/>
          <w:sz w:val="28"/>
          <w:szCs w:val="28"/>
          <w:u w:val="single"/>
        </w:rPr>
        <w:t>Importance of Vedas and Upanishads</w:t>
      </w:r>
    </w:p>
    <w:p w:rsidR="00000000" w:rsidRPr="006F69E1" w:rsidRDefault="00636423" w:rsidP="006F69E1">
      <w:pPr>
        <w:numPr>
          <w:ilvl w:val="0"/>
          <w:numId w:val="5"/>
        </w:numPr>
      </w:pPr>
      <w:r w:rsidRPr="006F69E1">
        <w:t xml:space="preserve">He spread awareness and importance of </w:t>
      </w:r>
      <w:r w:rsidRPr="006F69E1">
        <w:rPr>
          <w:b/>
          <w:bCs/>
        </w:rPr>
        <w:t>Vedas</w:t>
      </w:r>
      <w:r w:rsidRPr="006F69E1">
        <w:t xml:space="preserve"> and </w:t>
      </w:r>
      <w:r w:rsidRPr="006F69E1">
        <w:rPr>
          <w:b/>
          <w:bCs/>
        </w:rPr>
        <w:t>Upanishads</w:t>
      </w:r>
      <w:r w:rsidRPr="006F69E1">
        <w:t xml:space="preserve"> – records of eternal truths and laws of the spiritual world, discovered by ancient Indian sages.</w:t>
      </w:r>
    </w:p>
    <w:p w:rsidR="00000000" w:rsidRPr="006F69E1" w:rsidRDefault="00636423" w:rsidP="006F69E1">
      <w:pPr>
        <w:numPr>
          <w:ilvl w:val="0"/>
          <w:numId w:val="5"/>
        </w:numPr>
      </w:pPr>
      <w:r w:rsidRPr="006F69E1">
        <w:t xml:space="preserve">He </w:t>
      </w:r>
      <w:r w:rsidRPr="006F69E1">
        <w:t>explained</w:t>
      </w:r>
      <w:r w:rsidRPr="006F69E1">
        <w:t xml:space="preserve"> why Upanishads are regarded as the highest authority in spiritualism</w:t>
      </w:r>
    </w:p>
    <w:p w:rsidR="00000000" w:rsidRPr="006F69E1" w:rsidRDefault="00636423" w:rsidP="006F69E1">
      <w:pPr>
        <w:numPr>
          <w:ilvl w:val="0"/>
          <w:numId w:val="5"/>
        </w:numPr>
      </w:pPr>
      <w:r w:rsidRPr="006F69E1">
        <w:t>He showed how Up</w:t>
      </w:r>
      <w:r w:rsidRPr="006F69E1">
        <w:t>anishads compliment modern science.</w:t>
      </w:r>
    </w:p>
    <w:p w:rsidR="00000000" w:rsidRPr="006F69E1" w:rsidRDefault="00636423" w:rsidP="006F69E1">
      <w:pPr>
        <w:numPr>
          <w:ilvl w:val="0"/>
          <w:numId w:val="5"/>
        </w:numPr>
      </w:pPr>
      <w:r w:rsidRPr="006F69E1">
        <w:t>He explained Upanishads in a way that common people can understand.</w:t>
      </w:r>
    </w:p>
    <w:p w:rsidR="00000000" w:rsidRPr="006F69E1" w:rsidRDefault="00636423" w:rsidP="006F69E1">
      <w:pPr>
        <w:numPr>
          <w:ilvl w:val="0"/>
          <w:numId w:val="5"/>
        </w:numPr>
      </w:pPr>
      <w:r w:rsidRPr="006F69E1">
        <w:t xml:space="preserve">He said that these books not only help you attain Mukti but can also help you with everyday problems. </w:t>
      </w:r>
    </w:p>
    <w:p w:rsidR="006F69E1" w:rsidRDefault="006F69E1" w:rsidP="006F69E1">
      <w:pPr>
        <w:ind w:left="360"/>
        <w:jc w:val="center"/>
      </w:pPr>
      <w:r w:rsidRPr="006F69E1">
        <w:rPr>
          <w:b/>
          <w:sz w:val="48"/>
          <w:szCs w:val="48"/>
        </w:rPr>
        <w:t>Swami Vivekananda taught people that the Vedas can help you with everyday life.</w:t>
      </w:r>
    </w:p>
    <w:sectPr w:rsidR="006F69E1" w:rsidSect="006F69E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1548F"/>
    <w:multiLevelType w:val="hybridMultilevel"/>
    <w:tmpl w:val="8118DDCA"/>
    <w:lvl w:ilvl="0" w:tplc="1B2479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B4FFA2">
      <w:start w:val="1129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82D39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6FE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C4DB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4DB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A6EE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B2B19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4614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952D5C"/>
    <w:multiLevelType w:val="hybridMultilevel"/>
    <w:tmpl w:val="9C6C5DE4"/>
    <w:lvl w:ilvl="0" w:tplc="59EE95D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2BD6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9C1A6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6163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4564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1CB6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CE4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041F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A7BF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F24E2A"/>
    <w:multiLevelType w:val="hybridMultilevel"/>
    <w:tmpl w:val="D35AA71C"/>
    <w:lvl w:ilvl="0" w:tplc="89562B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A80E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8051E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2FDD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05C1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4CFC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43DD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BA3F3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487C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1F5024"/>
    <w:multiLevelType w:val="hybridMultilevel"/>
    <w:tmpl w:val="6BB67F04"/>
    <w:lvl w:ilvl="0" w:tplc="5D8E726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A3D4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64524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81D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89CB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E091D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E5F2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4205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8606C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8C77E4"/>
    <w:multiLevelType w:val="hybridMultilevel"/>
    <w:tmpl w:val="271E0EC4"/>
    <w:lvl w:ilvl="0" w:tplc="F82AFF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722FE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AABFA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0E81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68E27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A61E3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0C6E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5852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20BB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compat/>
  <w:rsids>
    <w:rsidRoot w:val="006F69E1"/>
    <w:rsid w:val="00636423"/>
    <w:rsid w:val="006F69E1"/>
    <w:rsid w:val="0094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50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41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4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4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7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741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2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7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6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130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3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9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8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5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42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6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4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8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3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41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8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6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20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5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57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34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8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7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2454</Characters>
  <Application>Microsoft Office Word</Application>
  <DocSecurity>0</DocSecurity>
  <Lines>20</Lines>
  <Paragraphs>5</Paragraphs>
  <ScaleCrop>false</ScaleCrop>
  <Company> 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2012-05-02T00:22:00Z</dcterms:created>
  <dcterms:modified xsi:type="dcterms:W3CDTF">2012-05-02T00:32:00Z</dcterms:modified>
</cp:coreProperties>
</file>